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A8" w:rsidRDefault="007F31A8" w:rsidP="007F31A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Сроки проведения школьного этапа всероссийской олимпиады школьников </w:t>
      </w:r>
      <w:r>
        <w:rPr>
          <w:rFonts w:eastAsia="Calibri"/>
          <w:b/>
          <w:lang w:eastAsia="en-US"/>
        </w:rPr>
        <w:br/>
        <w:t>в 2024/25 учебном году в общеобразовательных организациях</w:t>
      </w:r>
    </w:p>
    <w:p w:rsidR="007F31A8" w:rsidRDefault="007F31A8" w:rsidP="007F31A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города Дивногорска</w:t>
      </w:r>
      <w:r>
        <w:rPr>
          <w:rFonts w:eastAsia="Calibri"/>
          <w:b/>
          <w:lang w:eastAsia="en-US"/>
        </w:rPr>
        <w:br/>
        <w:t xml:space="preserve">по общеобразовательным предметам </w:t>
      </w: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7"/>
        <w:gridCol w:w="2106"/>
        <w:gridCol w:w="977"/>
      </w:tblGrid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Классы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искусство (мировая художественная культура)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18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>5–11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19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>5–11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20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>5–11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французский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21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 xml:space="preserve">5–11 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основы безопасности и защиты Родины (I тур)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23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>5–11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основы безопасности и защиты Родины (II тур)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24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>5–11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25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>5–11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26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>5–11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астрономия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27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 xml:space="preserve">5–11 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экология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28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>5–11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физическая культура (I тур)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30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>5–11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физическая культура (II тур)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1A8" w:rsidRDefault="007F31A8">
            <w:r>
              <w:t>1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>5–11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немецкий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1A8" w:rsidRDefault="007F31A8">
            <w:r>
              <w:t>2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>5–11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1A8" w:rsidRDefault="007F31A8">
            <w:r>
              <w:t>3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>5–11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1A8" w:rsidRDefault="007F31A8">
            <w:r>
              <w:t>4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 xml:space="preserve">7–11 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итальянский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7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>5–11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испанский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7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>5–11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экономика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8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>5–11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9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>4–11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10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 xml:space="preserve">7–11 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11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ind w:hanging="176"/>
              <w:jc w:val="center"/>
            </w:pPr>
            <w:r>
              <w:t>5–6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технология (I тур)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12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>5–11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технология (II тур)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14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>5–11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 xml:space="preserve">химия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15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 xml:space="preserve">7–11 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китайский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16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>5–11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 xml:space="preserve">17 октября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ind w:left="82" w:hanging="258"/>
              <w:jc w:val="center"/>
            </w:pPr>
            <w:r>
              <w:t xml:space="preserve">  7–11 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18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ind w:hanging="176"/>
              <w:jc w:val="center"/>
            </w:pPr>
            <w:r>
              <w:t xml:space="preserve">4–6 </w:t>
            </w:r>
          </w:p>
        </w:tc>
      </w:tr>
      <w:tr w:rsidR="007F31A8" w:rsidTr="007F31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право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r>
              <w:t>19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8" w:rsidRDefault="007F31A8">
            <w:pPr>
              <w:jc w:val="center"/>
            </w:pPr>
            <w:r>
              <w:t>5–11</w:t>
            </w:r>
          </w:p>
        </w:tc>
      </w:tr>
    </w:tbl>
    <w:p w:rsidR="00236E25" w:rsidRDefault="00236E25">
      <w:bookmarkStart w:id="0" w:name="_GoBack"/>
      <w:bookmarkEnd w:id="0"/>
    </w:p>
    <w:sectPr w:rsidR="0023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26"/>
    <w:rsid w:val="00236E25"/>
    <w:rsid w:val="00423226"/>
    <w:rsid w:val="007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C710-A208-48A5-9B71-7D58F395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A8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Полежаева Оксана </dc:creator>
  <cp:keywords/>
  <dc:description/>
  <cp:lastModifiedBy>Полежаева Оксана </cp:lastModifiedBy>
  <cp:revision>2</cp:revision>
  <dcterms:created xsi:type="dcterms:W3CDTF">2024-09-16T07:39:00Z</dcterms:created>
  <dcterms:modified xsi:type="dcterms:W3CDTF">2024-09-16T07:39:00Z</dcterms:modified>
</cp:coreProperties>
</file>